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別記様式（第３条関係）</w:t>
      </w:r>
    </w:p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1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 w:val="1"/>
        <w:spacing w:before="120" w:beforeLines="0" w:beforeAutospacing="0"/>
        <w:ind w:firstLine="630" w:firstLineChars="3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吉岡町長　様</w:t>
      </w:r>
    </w:p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</w:t>
      </w:r>
    </w:p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　　印　　</w:t>
      </w:r>
    </w:p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電話番号　　　　　　　　　　　</w:t>
      </w:r>
    </w:p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jc w:val="right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ind w:left="0" w:leftChars="0" w:right="0" w:rightChars="0" w:firstLine="210" w:firstLineChars="100"/>
        <w:jc w:val="left"/>
        <w:rPr>
          <w:rFonts w:hint="default"/>
        </w:rPr>
      </w:pPr>
      <w:r>
        <w:rPr>
          <w:rFonts w:hint="eastAsia"/>
        </w:rPr>
        <w:t>吉岡町地区計画等の案の作成手続に関する条例第３条の規定により、次のとおり意見書を提出します。</w:t>
      </w:r>
    </w:p>
    <w:tbl>
      <w:tblPr>
        <w:tblStyle w:val="25"/>
        <w:tblW w:w="849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129"/>
        <w:gridCol w:w="1276"/>
        <w:gridCol w:w="6089"/>
      </w:tblGrid>
      <w:tr>
        <w:trPr>
          <w:trHeight w:val="495" w:hRule="atLeast"/>
        </w:trPr>
        <w:tc>
          <w:tcPr>
            <w:tcW w:w="240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"/>
                <w:w w:val="90"/>
                <w:kern w:val="0"/>
                <w:fitText w:val="2100" w:id="1"/>
              </w:rPr>
              <w:t>地区計画等の原案の名</w:t>
            </w:r>
            <w:r>
              <w:rPr>
                <w:rFonts w:hint="eastAsia"/>
                <w:spacing w:val="2"/>
                <w:w w:val="90"/>
                <w:kern w:val="0"/>
                <w:fitText w:val="2100" w:id="1"/>
              </w:rPr>
              <w:t>称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95" w:hRule="atLeast"/>
        </w:trPr>
        <w:tc>
          <w:tcPr>
            <w:tcW w:w="112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17"/>
                <w:kern w:val="0"/>
                <w:fitText w:val="945" w:id="2"/>
              </w:rPr>
              <w:t>権利を</w:t>
            </w:r>
            <w:r>
              <w:rPr>
                <w:rFonts w:hint="eastAsia"/>
                <w:spacing w:val="1"/>
                <w:kern w:val="0"/>
                <w:fitText w:val="945" w:id="2"/>
              </w:rPr>
              <w:t>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7"/>
                <w:kern w:val="0"/>
                <w:fitText w:val="945" w:id="3"/>
              </w:rPr>
              <w:t>する土</w:t>
            </w:r>
            <w:r>
              <w:rPr>
                <w:rFonts w:hint="eastAsia"/>
                <w:spacing w:val="1"/>
                <w:kern w:val="0"/>
                <w:fitText w:val="945" w:id="3"/>
              </w:rPr>
              <w:t>地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050" w:id="4"/>
              </w:rPr>
              <w:t>所在地</w:t>
            </w:r>
            <w:r>
              <w:rPr>
                <w:rFonts w:hint="eastAsia"/>
                <w:spacing w:val="15"/>
                <w:kern w:val="0"/>
                <w:fitText w:val="1050" w:id="4"/>
              </w:rPr>
              <w:t>番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95" w:hRule="atLeast"/>
        </w:trPr>
        <w:tc>
          <w:tcPr>
            <w:tcW w:w="112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315"/>
                <w:kern w:val="0"/>
                <w:fitText w:val="1050" w:id="5"/>
              </w:rPr>
              <w:t>面</w:t>
            </w:r>
            <w:r>
              <w:rPr>
                <w:rFonts w:hint="eastAsia"/>
                <w:kern w:val="0"/>
                <w:fitText w:val="1050" w:id="5"/>
              </w:rPr>
              <w:t>積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066" w:hRule="atLeast"/>
        </w:trPr>
        <w:tc>
          <w:tcPr>
            <w:tcW w:w="240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意見の要旨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45" w:hRule="atLeast"/>
        </w:trPr>
        <w:tc>
          <w:tcPr>
            <w:tcW w:w="240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理　由（具体的に）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ind w:firstLine="210" w:firstLineChars="100"/>
        <w:jc w:val="both"/>
        <w:rPr>
          <w:rFonts w:hint="default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Note Heading"/>
    <w:basedOn w:val="0"/>
    <w:next w:val="0"/>
    <w:link w:val="20"/>
    <w:uiPriority w:val="0"/>
    <w:qFormat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qFormat/>
    <w:rPr>
      <w:rFonts w:ascii="ＭＳ 明朝" w:hAnsi="ＭＳ 明朝"/>
      <w:kern w:val="2"/>
      <w:sz w:val="21"/>
    </w:rPr>
  </w:style>
  <w:style w:type="paragraph" w:styleId="21">
    <w:name w:val="Closing"/>
    <w:basedOn w:val="0"/>
    <w:next w:val="0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qFormat/>
    <w:rPr>
      <w:rFonts w:ascii="ＭＳ 明朝" w:hAnsi="ＭＳ 明朝"/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