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吉岡町長　様</w:t>
      </w:r>
    </w:p>
    <w:p>
      <w:pPr>
        <w:pStyle w:val="0"/>
        <w:ind w:firstLine="4988" w:firstLineChars="2200"/>
        <w:rPr>
          <w:rFonts w:hint="default"/>
        </w:rPr>
      </w:pPr>
      <w:r>
        <w:rPr>
          <w:rFonts w:hint="eastAsia"/>
        </w:rPr>
        <w:t>（申請責任者）</w:t>
      </w:r>
    </w:p>
    <w:p>
      <w:pPr>
        <w:pStyle w:val="0"/>
        <w:ind w:firstLine="4988" w:firstLineChars="2200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ind w:firstLine="4988" w:firstLineChars="22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4988" w:firstLineChars="2200"/>
        <w:rPr>
          <w:rFonts w:hint="default"/>
        </w:rPr>
      </w:pPr>
      <w:r>
        <w:rPr>
          <w:rFonts w:hint="eastAsia"/>
        </w:rPr>
        <w:t>代表氏名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（担当者氏名：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吉岡町小規模工事等契約希望者登録申請書</w:t>
      </w:r>
    </w:p>
    <w:p>
      <w:pPr>
        <w:pStyle w:val="0"/>
        <w:rPr>
          <w:rFonts w:hint="default"/>
        </w:rPr>
      </w:pPr>
    </w:p>
    <w:p>
      <w:pPr>
        <w:pStyle w:val="0"/>
        <w:ind w:firstLine="1134" w:firstLineChars="500"/>
        <w:rPr>
          <w:rFonts w:hint="default"/>
        </w:rPr>
      </w:pPr>
      <w:r>
        <w:rPr>
          <w:rFonts w:hint="eastAsia"/>
        </w:rPr>
        <w:t>年度及び　　　　年度において、吉岡町が発注する小規模工事等の契約を希望するので、以下の同意事項に同意し、指定の書類を添えて申請します。</w:t>
      </w:r>
    </w:p>
    <w:p>
      <w:pPr>
        <w:pStyle w:val="0"/>
        <w:ind w:firstLine="224" w:firstLineChars="99"/>
        <w:rPr>
          <w:rFonts w:hint="default"/>
        </w:rPr>
      </w:pPr>
    </w:p>
    <w:tbl>
      <w:tblPr>
        <w:tblStyle w:val="11"/>
        <w:tblW w:w="890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6641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商号、名称又は氏名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事業所の電話番号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事業所のＦＡＸ番号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24" w:firstLineChars="99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登録を希望する職種と分類</w:t>
      </w:r>
    </w:p>
    <w:tbl>
      <w:tblPr>
        <w:tblStyle w:val="11"/>
        <w:tblW w:w="890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1843"/>
        <w:gridCol w:w="3463"/>
        <w:gridCol w:w="3178"/>
      </w:tblGrid>
      <w:tr>
        <w:trPr/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具体例</w:t>
            </w:r>
          </w:p>
        </w:tc>
      </w:tr>
      <w:tr>
        <w:trPr/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同意事項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１　登録名簿を必要に応じ、公表すること。</w:t>
      </w:r>
    </w:p>
    <w:p>
      <w:pPr>
        <w:pStyle w:val="0"/>
        <w:ind w:firstLine="227" w:firstLineChars="100"/>
        <w:rPr>
          <w:rFonts w:hint="eastAsia"/>
        </w:rPr>
      </w:pPr>
      <w:r>
        <w:rPr>
          <w:rFonts w:hint="eastAsia"/>
        </w:rPr>
        <w:t>２　登録により小規模工事等の発注を約束するものではないこと。</w:t>
      </w: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Arial" w:hAnsi="Arial"/>
    </w:rPr>
  </w:style>
  <w:style w:type="character" w:styleId="26" w:customStyle="1">
    <w:name w:val="記 (文字)"/>
    <w:basedOn w:val="10"/>
    <w:next w:val="26"/>
    <w:link w:val="25"/>
    <w:uiPriority w:val="0"/>
    <w:rPr>
      <w:rFonts w:ascii="Arial" w:hAnsi="Arial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rFonts w:ascii="Arial" w:hAnsi="Arial"/>
    </w:rPr>
  </w:style>
  <w:style w:type="character" w:styleId="28" w:customStyle="1">
    <w:name w:val="結語 (文字)"/>
    <w:basedOn w:val="10"/>
    <w:next w:val="28"/>
    <w:link w:val="27"/>
    <w:uiPriority w:val="0"/>
    <w:rPr>
      <w:rFonts w:ascii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11</Pages>
  <Words>1252</Words>
  <Characters>7140</Characters>
  <Application>JUST Note</Application>
  <Lines>59</Lines>
  <Paragraphs>16</Paragraphs>
  <CharactersWithSpaces>8376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今井　雅也</dc:creator>
  <cp:lastModifiedBy>富澤 涼太</cp:lastModifiedBy>
  <cp:lastPrinted>2023-02-25T01:11:00Z</cp:lastPrinted>
  <dcterms:created xsi:type="dcterms:W3CDTF">2023-02-25T02:44:00Z</dcterms:created>
  <dcterms:modified xsi:type="dcterms:W3CDTF">2023-03-01T04:49:52Z</dcterms:modified>
  <cp:revision>7</cp:revision>
</cp:coreProperties>
</file>