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t>（様式第４号）</w:t>
      </w: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28"/>
        </w:rPr>
        <w:t>境　界　確　定　書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吉岡町長と申請者及び隣接土地所有者とは、公共用財産との境界に関し協議を行い、別添確定図に表示された境界朱線を確認し合意したので、本書を作成し各自署名押印のうえ提出します。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なお、本書は町長及び申請者が保有する。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１．土地の所在及び地目</w:t>
      </w:r>
    </w:p>
    <w:p>
      <w:pPr>
        <w:pStyle w:val="0"/>
        <w:rPr>
          <w:rFonts w:hint="eastAsia"/>
        </w:rPr>
      </w:pPr>
      <w:r>
        <w:rPr>
          <w:rFonts w:hint="eastAsia"/>
        </w:rPr>
        <w:t>　①　土地の所在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北群馬郡吉岡町大字</w:t>
      </w:r>
    </w:p>
    <w:p>
      <w:pPr>
        <w:pStyle w:val="0"/>
        <w:rPr>
          <w:rFonts w:hint="eastAsia"/>
        </w:rPr>
      </w:pPr>
      <w:r>
        <w:rPr>
          <w:rFonts w:hint="eastAsia"/>
        </w:rPr>
        <w:t>　②　種　　　類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ア．道路　　イ．水路　　ウ．その他（　　　　　　　　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２．立会年月日　　　　　　令和　　　年　　　月　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３．協議が成立した日　　　令和　　　年　　　月　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４．境界標の番号及び位置　別添確定図のとおり</w:t>
      </w:r>
    </w:p>
    <w:p>
      <w:pPr>
        <w:pStyle w:val="0"/>
        <w:rPr>
          <w:rFonts w:hint="eastAsia"/>
        </w:rPr>
      </w:pPr>
      <w:r>
        <w:rPr>
          <w:rFonts w:hint="eastAsia"/>
        </w:rPr>
        <w:t>５．添付図面　　　　　　　確定図・その他町長が必要とするもの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申請者（土地所有者）</w:t>
      </w:r>
    </w:p>
    <w:tbl>
      <w:tblPr>
        <w:tblStyle w:val="15"/>
        <w:tblW w:w="0" w:type="auto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8612"/>
      </w:tblGrid>
      <w:tr>
        <w:trPr>
          <w:trHeight w:val="1080" w:hRule="atLeast"/>
        </w:trPr>
        <w:tc>
          <w:tcPr>
            <w:tcW w:w="86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　　　　　　　　　　　　　　　　　　</w:t>
            </w:r>
            <w:r>
              <w:rPr>
                <w:rFonts w:hint="eastAsia"/>
                <w:u w:val="none" w:color="auto"/>
              </w:rPr>
              <w:t>　所有者</w:t>
            </w:r>
          </w:p>
          <w:p>
            <w:pPr>
              <w:pStyle w:val="0"/>
              <w:ind w:left="0" w:leftChars="0"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氏　名　　　　　　　　　　　　　印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隣接土地所有者</w:t>
      </w:r>
    </w:p>
    <w:tbl>
      <w:tblPr>
        <w:tblStyle w:val="15"/>
        <w:tblW w:w="0" w:type="auto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8612"/>
      </w:tblGrid>
      <w:tr>
        <w:trPr/>
        <w:tc>
          <w:tcPr>
            <w:tcW w:w="861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住　所</w:t>
            </w:r>
          </w:p>
          <w:p>
            <w:pPr>
              <w:pStyle w:val="0"/>
              <w:ind w:firstLineChars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　　　　　　　　　　　　　　　　　　</w:t>
            </w:r>
            <w:r>
              <w:rPr>
                <w:rFonts w:hint="eastAsia"/>
                <w:u w:val="none" w:color="auto"/>
              </w:rPr>
              <w:t>　所有者</w:t>
            </w:r>
          </w:p>
          <w:p>
            <w:pPr>
              <w:pStyle w:val="0"/>
              <w:ind w:left="0" w:leftChars="0"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氏　名　　　　　　　　　　　　　印</w:t>
            </w:r>
          </w:p>
        </w:tc>
      </w:tr>
      <w:tr>
        <w:trPr/>
        <w:tc>
          <w:tcPr>
            <w:tcW w:w="8612" w:type="dxa"/>
            <w:vAlign w:val="top"/>
          </w:tcPr>
          <w:p>
            <w:pPr>
              <w:pStyle w:val="0"/>
              <w:ind w:left="0" w:leftChars="0"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ind w:firstLineChars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　　　　　　　　　　　　　　　　　　</w:t>
            </w:r>
            <w:r>
              <w:rPr>
                <w:rFonts w:hint="eastAsia"/>
                <w:u w:val="none" w:color="auto"/>
              </w:rPr>
              <w:t>　所有者</w:t>
            </w:r>
          </w:p>
          <w:p>
            <w:pPr>
              <w:pStyle w:val="0"/>
              <w:ind w:left="0" w:leftChars="0"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氏　名　　　　　　　　　　　　　印</w:t>
            </w:r>
          </w:p>
        </w:tc>
      </w:tr>
      <w:tr>
        <w:trPr/>
        <w:tc>
          <w:tcPr>
            <w:tcW w:w="8612" w:type="dxa"/>
            <w:vAlign w:val="top"/>
          </w:tcPr>
          <w:p>
            <w:pPr>
              <w:pStyle w:val="0"/>
              <w:ind w:left="0" w:leftChars="0"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　　　　　　　　　　　　　　　　　　</w:t>
            </w:r>
            <w:r>
              <w:rPr>
                <w:rFonts w:hint="eastAsia"/>
                <w:u w:val="none" w:color="auto"/>
              </w:rPr>
              <w:t>　所有者</w:t>
            </w:r>
          </w:p>
          <w:p>
            <w:pPr>
              <w:pStyle w:val="0"/>
              <w:ind w:left="0" w:leftChars="0"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氏　名　　　　　　　　　　　　　印</w:t>
            </w:r>
          </w:p>
        </w:tc>
      </w:tr>
      <w:tr>
        <w:trPr/>
        <w:tc>
          <w:tcPr>
            <w:tcW w:w="8612" w:type="dxa"/>
            <w:vAlign w:val="top"/>
          </w:tcPr>
          <w:p>
            <w:pPr>
              <w:pStyle w:val="0"/>
              <w:ind w:left="0" w:leftChars="0"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ind w:firstLineChars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　　　　　　　　　　　　　　　　　　</w:t>
            </w:r>
            <w:r>
              <w:rPr>
                <w:rFonts w:hint="eastAsia"/>
                <w:u w:val="none" w:color="auto"/>
              </w:rPr>
              <w:t>　所有者</w:t>
            </w:r>
          </w:p>
          <w:p>
            <w:pPr>
              <w:pStyle w:val="0"/>
              <w:ind w:left="0" w:leftChars="0"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氏　名　　　　　</w:t>
            </w:r>
            <w:bookmarkStart w:id="0" w:name="_GoBack"/>
            <w:bookmarkEnd w:id="0"/>
            <w:r>
              <w:rPr>
                <w:rFonts w:hint="eastAsia"/>
              </w:rPr>
              <w:t>　　　　　　　　印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吉岡町長　　　　　　　　　　　印</w:t>
      </w:r>
    </w:p>
    <w:sectPr>
      <w:pgSz w:w="11906" w:h="16838"/>
      <w:pgMar w:top="850" w:right="1701" w:bottom="85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