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84" w:rsidRDefault="00DC7838">
      <w:pPr>
        <w:pStyle w:val="a3"/>
        <w:adjustRightInd/>
        <w:rPr>
          <w:spacing w:val="2"/>
          <w:sz w:val="24"/>
        </w:rPr>
      </w:pPr>
      <w:r>
        <w:rPr>
          <w:rFonts w:hint="eastAsia"/>
          <w:sz w:val="24"/>
        </w:rPr>
        <w:t>様式第１７号（第１５条関係）</w:t>
      </w:r>
    </w:p>
    <w:p w:rsidR="001A7E84" w:rsidRDefault="00DC7838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rFonts w:hint="eastAsia"/>
          <w:sz w:val="24"/>
        </w:rPr>
        <w:t>年　　月　　日</w:t>
      </w:r>
    </w:p>
    <w:p w:rsidR="001A7E84" w:rsidRDefault="001A7E84">
      <w:pPr>
        <w:pStyle w:val="a3"/>
        <w:wordWrap w:val="0"/>
        <w:adjustRightInd/>
        <w:jc w:val="right"/>
        <w:rPr>
          <w:spacing w:val="2"/>
          <w:sz w:val="24"/>
        </w:rPr>
      </w:pPr>
    </w:p>
    <w:p w:rsidR="001A7E84" w:rsidRDefault="00DC7838">
      <w:pPr>
        <w:pStyle w:val="a3"/>
        <w:adjustRightInd/>
        <w:rPr>
          <w:spacing w:val="2"/>
          <w:sz w:val="24"/>
        </w:rPr>
      </w:pPr>
      <w:r>
        <w:rPr>
          <w:rFonts w:hint="eastAsia"/>
          <w:sz w:val="24"/>
        </w:rPr>
        <w:t>吉岡町長　様</w:t>
      </w:r>
    </w:p>
    <w:p w:rsidR="001A7E84" w:rsidRDefault="001A7E84">
      <w:pPr>
        <w:pStyle w:val="a3"/>
        <w:adjustRightInd/>
        <w:rPr>
          <w:spacing w:val="2"/>
          <w:sz w:val="24"/>
        </w:rPr>
      </w:pPr>
    </w:p>
    <w:p w:rsidR="001A7E84" w:rsidRDefault="00DC7838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rFonts w:hint="eastAsia"/>
          <w:sz w:val="24"/>
        </w:rPr>
        <w:t xml:space="preserve">住所　　　　　　　　　　　　　　　　　　　　　　　　　</w:t>
      </w:r>
    </w:p>
    <w:p w:rsidR="001A7E84" w:rsidRDefault="00426F65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rFonts w:hint="eastAsia"/>
          <w:sz w:val="24"/>
        </w:rPr>
        <w:t xml:space="preserve">報告者　氏名　　　　　　　　　　　　　　　　　　　　　　　</w:t>
      </w:r>
      <w:bookmarkStart w:id="0" w:name="_GoBack"/>
      <w:bookmarkEnd w:id="0"/>
      <w:r w:rsidR="00DC7838">
        <w:rPr>
          <w:rFonts w:hint="eastAsia"/>
          <w:sz w:val="24"/>
        </w:rPr>
        <w:t xml:space="preserve">　　</w:t>
      </w:r>
    </w:p>
    <w:p w:rsidR="001A7E84" w:rsidRDefault="00DC7838">
      <w:pPr>
        <w:adjustRightInd/>
        <w:jc w:val="right"/>
        <w:rPr>
          <w:spacing w:val="2"/>
        </w:rPr>
      </w:pPr>
      <w:r>
        <w:rPr>
          <w:spacing w:val="-2"/>
          <w:sz w:val="18"/>
        </w:rPr>
        <w:t>（法人にあっては、名称、主たる事務所又は事業所の所在地及びその代表者の氏名）</w:t>
      </w:r>
    </w:p>
    <w:p w:rsidR="001A7E84" w:rsidRDefault="00DC7838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rFonts w:hint="eastAsia"/>
          <w:sz w:val="24"/>
        </w:rPr>
        <w:t xml:space="preserve">電話番号　　　　　　　　　　　　　　　　　　　　　　　</w:t>
      </w:r>
    </w:p>
    <w:p w:rsidR="001A7E84" w:rsidRDefault="001A7E84">
      <w:pPr>
        <w:pStyle w:val="a3"/>
        <w:adjustRightInd/>
        <w:rPr>
          <w:spacing w:val="2"/>
          <w:sz w:val="24"/>
        </w:rPr>
      </w:pPr>
    </w:p>
    <w:p w:rsidR="001A7E84" w:rsidRDefault="00DC7838">
      <w:pPr>
        <w:pStyle w:val="a3"/>
        <w:adjustRightInd/>
        <w:jc w:val="center"/>
        <w:rPr>
          <w:spacing w:val="2"/>
          <w:sz w:val="24"/>
        </w:rPr>
      </w:pPr>
      <w:r>
        <w:rPr>
          <w:rFonts w:hint="eastAsia"/>
          <w:sz w:val="24"/>
        </w:rPr>
        <w:t>小規模特定事業施工状況報告書</w:t>
      </w:r>
    </w:p>
    <w:p w:rsidR="001A7E84" w:rsidRDefault="001A7E84">
      <w:pPr>
        <w:pStyle w:val="a3"/>
        <w:adjustRightInd/>
        <w:rPr>
          <w:spacing w:val="2"/>
          <w:sz w:val="24"/>
        </w:rPr>
      </w:pPr>
    </w:p>
    <w:p w:rsidR="001A7E84" w:rsidRDefault="00DC7838">
      <w:pPr>
        <w:pStyle w:val="a3"/>
        <w:adjustRightInd/>
        <w:rPr>
          <w:spacing w:val="2"/>
          <w:sz w:val="24"/>
        </w:rPr>
      </w:pPr>
      <w:r>
        <w:rPr>
          <w:rFonts w:hint="eastAsia"/>
          <w:sz w:val="24"/>
        </w:rPr>
        <w:t xml:space="preserve">　吉岡町土砂等による埋立て等の規制に関する条例第１５条第２項の規定により、小規模特定事業の施工の状況を次のとおり報告します。</w:t>
      </w:r>
    </w:p>
    <w:tbl>
      <w:tblPr>
        <w:tblW w:w="8788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64"/>
        <w:gridCol w:w="174"/>
        <w:gridCol w:w="889"/>
        <w:gridCol w:w="1063"/>
        <w:gridCol w:w="1063"/>
        <w:gridCol w:w="1063"/>
        <w:gridCol w:w="1772"/>
      </w:tblGrid>
      <w:tr w:rsidR="001A7E84"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許可を受けた年月日及び許可の番号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ind w:firstLineChars="400" w:firstLine="904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第　　　　　号</w:t>
            </w:r>
          </w:p>
        </w:tc>
      </w:tr>
      <w:tr w:rsidR="001A7E84"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小規模特定事業区域の面積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㎡（うち実施済面積　　　　㎡）</w:t>
            </w:r>
          </w:p>
        </w:tc>
      </w:tr>
      <w:tr w:rsidR="001A7E84"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小規模特定事業区域に搬入される土砂等の数量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㎥（うち実施済数量　　　　㎥）</w:t>
            </w:r>
          </w:p>
        </w:tc>
      </w:tr>
      <w:tr w:rsidR="001A7E84"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今回の報告に係る期間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ind w:firstLineChars="500" w:firstLine="113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　年　　月　　日</w:t>
            </w:r>
          </w:p>
        </w:tc>
      </w:tr>
      <w:tr w:rsidR="001A7E84">
        <w:tc>
          <w:tcPr>
            <w:tcW w:w="27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排出場所・工事名等</w:t>
            </w: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搬入予定量</w:t>
            </w:r>
            <w:r>
              <w:rPr>
                <w:rFonts w:hint="eastAsia"/>
                <w:color w:val="008000"/>
                <w:sz w:val="24"/>
              </w:rPr>
              <w:t>（</w:t>
            </w:r>
            <w:r>
              <w:rPr>
                <w:rFonts w:hint="eastAsia"/>
                <w:sz w:val="24"/>
              </w:rPr>
              <w:t>㎥</w:t>
            </w:r>
            <w:r>
              <w:rPr>
                <w:rFonts w:hint="eastAsia"/>
                <w:color w:val="008000"/>
                <w:sz w:val="24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前回累計量</w:t>
            </w:r>
            <w:r>
              <w:rPr>
                <w:rFonts w:hint="eastAsia"/>
                <w:color w:val="008000"/>
                <w:sz w:val="24"/>
              </w:rPr>
              <w:t>（</w:t>
            </w:r>
            <w:r>
              <w:rPr>
                <w:rFonts w:hint="eastAsia"/>
                <w:sz w:val="24"/>
              </w:rPr>
              <w:t>㎥</w:t>
            </w:r>
            <w:r>
              <w:rPr>
                <w:rFonts w:hint="eastAsia"/>
                <w:color w:val="008000"/>
                <w:sz w:val="24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今回報告量</w:t>
            </w:r>
            <w:r>
              <w:rPr>
                <w:rFonts w:hint="eastAsia"/>
                <w:color w:val="008000"/>
                <w:sz w:val="24"/>
              </w:rPr>
              <w:t>（</w:t>
            </w:r>
            <w:r>
              <w:rPr>
                <w:rFonts w:hint="eastAsia"/>
                <w:sz w:val="24"/>
              </w:rPr>
              <w:t>㎥</w:t>
            </w:r>
            <w:r>
              <w:rPr>
                <w:rFonts w:hint="eastAsia"/>
                <w:color w:val="008000"/>
                <w:sz w:val="24"/>
              </w:rPr>
              <w:t>）</w:t>
            </w: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31"/>
                <w:sz w:val="24"/>
                <w:fitText w:val="844" w:id="1"/>
              </w:rPr>
              <w:t>累計</w:t>
            </w:r>
            <w:r>
              <w:rPr>
                <w:rFonts w:hint="eastAsia"/>
                <w:spacing w:val="1"/>
                <w:sz w:val="24"/>
                <w:fitText w:val="844" w:id="1"/>
              </w:rPr>
              <w:t>量</w:t>
            </w:r>
            <w:r>
              <w:rPr>
                <w:rFonts w:hint="eastAsia"/>
                <w:color w:val="008000"/>
                <w:sz w:val="24"/>
              </w:rPr>
              <w:t>（</w:t>
            </w:r>
            <w:r>
              <w:rPr>
                <w:rFonts w:hint="eastAsia"/>
                <w:sz w:val="24"/>
              </w:rPr>
              <w:t>㎥</w:t>
            </w:r>
            <w:r>
              <w:rPr>
                <w:rFonts w:hint="eastAsia"/>
                <w:color w:val="008000"/>
                <w:sz w:val="24"/>
              </w:rPr>
              <w:t>）</w:t>
            </w:r>
          </w:p>
        </w:tc>
        <w:tc>
          <w:tcPr>
            <w:tcW w:w="177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44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  <w:tr w:rsidR="001A7E84">
        <w:trPr>
          <w:trHeight w:val="765"/>
        </w:trPr>
        <w:tc>
          <w:tcPr>
            <w:tcW w:w="27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E84" w:rsidRDefault="00DC783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10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0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  <w:tc>
          <w:tcPr>
            <w:tcW w:w="17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E84" w:rsidRDefault="001A7E84">
            <w:pPr>
              <w:jc w:val="both"/>
            </w:pPr>
          </w:p>
        </w:tc>
      </w:tr>
    </w:tbl>
    <w:p w:rsidR="001A7E84" w:rsidRDefault="00DC7838">
      <w:pPr>
        <w:pStyle w:val="a3"/>
      </w:pPr>
      <w:r>
        <w:rPr>
          <w:rFonts w:hint="eastAsia"/>
        </w:rPr>
        <w:t xml:space="preserve">　備考　今回の報告に係る期間の特定事業施工管理台帳（別記様式第１６号）の写しを添付すること。</w:t>
      </w:r>
    </w:p>
    <w:sectPr w:rsidR="001A7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4D" w:rsidRDefault="00DC7838">
      <w:r>
        <w:separator/>
      </w:r>
    </w:p>
  </w:endnote>
  <w:endnote w:type="continuationSeparator" w:id="0">
    <w:p w:rsidR="003A564D" w:rsidRDefault="00DC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84" w:rsidRDefault="001A7E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84" w:rsidRDefault="001A7E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84" w:rsidRDefault="001A7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4D" w:rsidRDefault="00DC7838">
      <w:r>
        <w:separator/>
      </w:r>
    </w:p>
  </w:footnote>
  <w:footnote w:type="continuationSeparator" w:id="0">
    <w:p w:rsidR="003A564D" w:rsidRDefault="00DC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84" w:rsidRDefault="001A7E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84" w:rsidRDefault="001A7E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84" w:rsidRDefault="001A7E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1A7E84"/>
    <w:rsid w:val="001A7E84"/>
    <w:rsid w:val="003A564D"/>
    <w:rsid w:val="00426F65"/>
    <w:rsid w:val="00D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F3E87"/>
  <w15:chartTrackingRefBased/>
  <w15:docId w15:val="{1465FB19-B9F1-4579-B5D4-770ABF3B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ottom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