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snapToGrid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様式第８号（第１１条関係）</w:t>
      </w:r>
    </w:p>
    <w:p>
      <w:pPr>
        <w:pStyle w:val="0"/>
        <w:widowControl w:val="1"/>
        <w:snapToGrid w:val="0"/>
        <w:spacing w:line="240" w:lineRule="atLeast"/>
        <w:jc w:val="left"/>
        <w:rPr>
          <w:rFonts w:hint="default"/>
        </w:rPr>
      </w:pPr>
    </w:p>
    <w:p>
      <w:pPr>
        <w:pStyle w:val="0"/>
        <w:widowControl w:val="1"/>
        <w:snapToGrid w:val="0"/>
        <w:spacing w:line="240" w:lineRule="atLeast"/>
        <w:ind w:left="233" w:hanging="233"/>
        <w:jc w:val="center"/>
        <w:rPr>
          <w:rFonts w:hint="default"/>
        </w:rPr>
      </w:pPr>
      <w:r>
        <w:rPr>
          <w:rFonts w:hint="eastAsia"/>
        </w:rPr>
        <w:t>　　　　　　　　　　　　　　　　　　　　</w:t>
      </w:r>
    </w:p>
    <w:p>
      <w:pPr>
        <w:pStyle w:val="0"/>
        <w:widowControl w:val="1"/>
        <w:tabs>
          <w:tab w:val="left" w:leader="none" w:pos="2286"/>
        </w:tabs>
        <w:snapToGrid w:val="0"/>
        <w:ind w:left="5442" w:hanging="5442" w:hangingChars="2400"/>
        <w:jc w:val="right"/>
        <w:rPr>
          <w:rFonts w:hint="default"/>
        </w:rPr>
      </w:pPr>
      <w:r>
        <w:rPr>
          <w:rFonts w:hint="eastAsia"/>
        </w:rPr>
        <w:t>　　　　　　　　　　　　　　　　　　　　　　　　　　　　　　年　　月　　日</w:t>
      </w:r>
    </w:p>
    <w:p>
      <w:pPr>
        <w:pStyle w:val="0"/>
        <w:widowControl w:val="1"/>
        <w:snapToGrid w:val="0"/>
        <w:spacing w:line="240" w:lineRule="atLeast"/>
        <w:ind w:left="5442" w:hanging="5442" w:hangingChars="2400"/>
        <w:jc w:val="right"/>
        <w:rPr>
          <w:rFonts w:hint="default"/>
        </w:rPr>
      </w:pPr>
    </w:p>
    <w:p>
      <w:pPr>
        <w:pStyle w:val="0"/>
        <w:widowControl w:val="1"/>
        <w:snapToGrid w:val="0"/>
        <w:spacing w:line="240" w:lineRule="atLeast"/>
        <w:ind w:left="5442" w:right="932" w:hanging="5442" w:hangingChars="2400"/>
        <w:jc w:val="left"/>
        <w:rPr>
          <w:rFonts w:hint="default"/>
        </w:rPr>
      </w:pPr>
    </w:p>
    <w:p>
      <w:pPr>
        <w:pStyle w:val="0"/>
        <w:widowControl w:val="1"/>
        <w:snapToGrid w:val="0"/>
        <w:spacing w:line="240" w:lineRule="atLeast"/>
        <w:ind w:left="5442" w:leftChars="100" w:right="932" w:hanging="5215" w:hangingChars="2300"/>
        <w:jc w:val="left"/>
        <w:rPr>
          <w:rFonts w:hint="default"/>
        </w:rPr>
      </w:pPr>
      <w:r>
        <w:rPr>
          <w:rFonts w:hint="eastAsia"/>
        </w:rPr>
        <w:t>吉岡町長　様</w:t>
      </w:r>
    </w:p>
    <w:p>
      <w:pPr>
        <w:pStyle w:val="0"/>
        <w:widowControl w:val="1"/>
        <w:snapToGrid w:val="0"/>
        <w:spacing w:line="240" w:lineRule="atLeast"/>
        <w:ind w:left="233" w:hanging="233"/>
        <w:jc w:val="left"/>
        <w:rPr>
          <w:rFonts w:hint="default"/>
        </w:rPr>
      </w:pPr>
    </w:p>
    <w:p>
      <w:pPr>
        <w:pStyle w:val="0"/>
        <w:widowControl w:val="1"/>
        <w:snapToGrid w:val="0"/>
        <w:spacing w:line="240" w:lineRule="atLeast"/>
        <w:ind w:left="233" w:hanging="233"/>
        <w:jc w:val="left"/>
        <w:rPr>
          <w:rFonts w:hint="default"/>
        </w:rPr>
      </w:pPr>
    </w:p>
    <w:p>
      <w:pPr>
        <w:pStyle w:val="0"/>
        <w:widowControl w:val="1"/>
        <w:snapToGrid w:val="0"/>
        <w:spacing w:line="240" w:lineRule="atLeast"/>
        <w:ind w:left="233" w:hanging="233"/>
        <w:jc w:val="left"/>
        <w:rPr>
          <w:rFonts w:hint="default"/>
        </w:rPr>
      </w:pPr>
      <w:r>
        <w:rPr>
          <w:rFonts w:hint="eastAsia"/>
        </w:rPr>
        <w:t>　　　　　　　　　　　　　　　　　　申請者　</w:t>
      </w:r>
      <w:r>
        <w:rPr>
          <w:rFonts w:hint="eastAsia"/>
          <w:spacing w:val="240"/>
        </w:rPr>
        <w:t>住</w:t>
      </w:r>
      <w:r>
        <w:rPr>
          <w:rFonts w:hint="eastAsia"/>
        </w:rPr>
        <w:t>所</w:t>
      </w:r>
    </w:p>
    <w:p>
      <w:pPr>
        <w:pStyle w:val="0"/>
        <w:widowControl w:val="1"/>
        <w:snapToGrid w:val="0"/>
        <w:spacing w:line="240" w:lineRule="atLeast"/>
        <w:ind w:left="233" w:hanging="233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</w:t>
      </w:r>
      <w:r>
        <w:rPr>
          <w:rFonts w:hint="eastAsia"/>
          <w:spacing w:val="240"/>
        </w:rPr>
        <w:t>氏</w:t>
      </w:r>
      <w:r>
        <w:rPr>
          <w:rFonts w:hint="eastAsia"/>
        </w:rPr>
        <w:t>名　　　　　　　　　　　印　　</w:t>
      </w:r>
    </w:p>
    <w:p>
      <w:pPr>
        <w:pStyle w:val="0"/>
        <w:widowControl w:val="1"/>
        <w:snapToGrid w:val="0"/>
        <w:spacing w:line="240" w:lineRule="atLeast"/>
        <w:ind w:left="233" w:hanging="233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電話番号</w:t>
      </w:r>
    </w:p>
    <w:p>
      <w:pPr>
        <w:pStyle w:val="0"/>
        <w:widowControl w:val="1"/>
        <w:snapToGrid w:val="0"/>
        <w:spacing w:line="240" w:lineRule="atLeast"/>
        <w:ind w:left="233" w:hanging="233"/>
        <w:jc w:val="right"/>
        <w:rPr>
          <w:rFonts w:hint="default"/>
        </w:rPr>
      </w:pPr>
    </w:p>
    <w:p>
      <w:pPr>
        <w:pStyle w:val="0"/>
        <w:widowControl w:val="1"/>
        <w:snapToGrid w:val="0"/>
        <w:spacing w:line="240" w:lineRule="atLeast"/>
        <w:ind w:left="233" w:hanging="233"/>
        <w:jc w:val="right"/>
        <w:rPr>
          <w:rFonts w:hint="default"/>
        </w:rPr>
      </w:pPr>
    </w:p>
    <w:p>
      <w:pPr>
        <w:pStyle w:val="0"/>
        <w:widowControl w:val="1"/>
        <w:snapToGrid w:val="0"/>
        <w:spacing w:line="240" w:lineRule="atLeast"/>
        <w:ind w:left="233" w:hanging="233"/>
        <w:jc w:val="center"/>
        <w:rPr>
          <w:rFonts w:hint="default"/>
        </w:rPr>
      </w:pPr>
      <w:r>
        <w:rPr>
          <w:rFonts w:hint="eastAsia"/>
          <w:kern w:val="0"/>
        </w:rPr>
        <w:t>吉岡町ブロック塀等除却</w:t>
      </w:r>
      <w:r>
        <w:rPr>
          <w:rFonts w:hint="eastAsia"/>
        </w:rPr>
        <w:t>工事完了報告書</w:t>
      </w:r>
    </w:p>
    <w:p>
      <w:pPr>
        <w:pStyle w:val="0"/>
        <w:widowControl w:val="1"/>
        <w:snapToGrid w:val="0"/>
        <w:spacing w:line="240" w:lineRule="atLeast"/>
        <w:ind w:left="233" w:hanging="233"/>
        <w:jc w:val="left"/>
        <w:rPr>
          <w:rFonts w:hint="default"/>
        </w:rPr>
      </w:pPr>
    </w:p>
    <w:p>
      <w:pPr>
        <w:pStyle w:val="0"/>
        <w:widowControl w:val="1"/>
        <w:snapToGrid w:val="0"/>
        <w:spacing w:line="240" w:lineRule="atLeast"/>
        <w:ind w:left="233" w:hanging="233"/>
        <w:jc w:val="left"/>
        <w:rPr>
          <w:rFonts w:hint="default"/>
        </w:rPr>
      </w:pPr>
    </w:p>
    <w:p>
      <w:pPr>
        <w:pStyle w:val="0"/>
        <w:widowControl w:val="1"/>
        <w:rPr>
          <w:rFonts w:hint="default"/>
        </w:rPr>
      </w:pPr>
      <w:r>
        <w:rPr>
          <w:rFonts w:hint="eastAsia"/>
        </w:rPr>
        <w:t>　　　　　年　　月　　日付け</w:t>
      </w:r>
      <w:r>
        <w:rPr>
          <w:rFonts w:hint="default"/>
        </w:rPr>
        <w:t xml:space="preserve"> </w:t>
      </w:r>
      <w:r>
        <w:rPr>
          <w:rFonts w:hint="eastAsia"/>
        </w:rPr>
        <w:t>　第　　　　号で交付決定を受けた除却工事が完了しましたので、</w:t>
      </w:r>
      <w:r>
        <w:rPr>
          <w:rFonts w:hint="eastAsia"/>
          <w:kern w:val="0"/>
        </w:rPr>
        <w:t>吉岡町ブロック塀等除却</w:t>
      </w:r>
      <w:r>
        <w:rPr>
          <w:rFonts w:hint="eastAsia"/>
        </w:rPr>
        <w:t>補助金交付要綱第１１条の規定により、必要書類を添えて、下記のとおり報告します。</w:t>
      </w:r>
    </w:p>
    <w:p>
      <w:pPr>
        <w:pStyle w:val="0"/>
        <w:widowControl w:val="1"/>
        <w:snapToGrid w:val="0"/>
        <w:spacing w:line="240" w:lineRule="atLeast"/>
        <w:ind w:left="460" w:leftChars="100" w:hanging="233"/>
        <w:jc w:val="left"/>
        <w:rPr>
          <w:rFonts w:hint="default"/>
        </w:rPr>
      </w:pPr>
    </w:p>
    <w:p>
      <w:pPr>
        <w:pStyle w:val="0"/>
        <w:widowControl w:val="1"/>
        <w:snapToGrid w:val="0"/>
        <w:spacing w:line="240" w:lineRule="atLeast"/>
        <w:ind w:left="440" w:leftChars="100" w:hanging="213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widowControl w:val="1"/>
        <w:snapToGrid w:val="0"/>
        <w:spacing w:line="240" w:lineRule="atLeast"/>
        <w:ind w:left="480" w:leftChars="100" w:hanging="253"/>
        <w:jc w:val="left"/>
        <w:rPr>
          <w:rFonts w:hint="default"/>
        </w:rPr>
      </w:pPr>
    </w:p>
    <w:p>
      <w:pPr>
        <w:pStyle w:val="0"/>
        <w:widowControl w:val="1"/>
        <w:snapToGrid w:val="0"/>
        <w:spacing w:line="240" w:lineRule="atLeast"/>
        <w:jc w:val="left"/>
        <w:rPr>
          <w:rFonts w:hint="default"/>
        </w:rPr>
      </w:pPr>
      <w:r>
        <w:rPr>
          <w:rFonts w:hint="eastAsia"/>
        </w:rPr>
        <w:t>１　ブロック塀等の所在地　　吉岡町</w:t>
      </w:r>
    </w:p>
    <w:p>
      <w:pPr>
        <w:pStyle w:val="0"/>
        <w:widowControl w:val="1"/>
        <w:snapToGrid w:val="0"/>
        <w:spacing w:line="240" w:lineRule="atLeast"/>
        <w:ind w:left="227" w:leftChars="100" w:firstLine="453" w:firstLineChars="200"/>
        <w:jc w:val="left"/>
        <w:rPr>
          <w:rFonts w:hint="default"/>
        </w:rPr>
      </w:pPr>
    </w:p>
    <w:p>
      <w:pPr>
        <w:pStyle w:val="0"/>
        <w:widowControl w:val="1"/>
        <w:snapToGrid w:val="0"/>
        <w:spacing w:line="240" w:lineRule="atLeast"/>
        <w:jc w:val="left"/>
        <w:rPr>
          <w:rFonts w:hint="default"/>
        </w:rPr>
      </w:pPr>
      <w:r>
        <w:rPr>
          <w:rFonts w:hint="eastAsia"/>
        </w:rPr>
        <w:t>２　補助金交付決定額　　　　　　　　　　　　　　　　円</w:t>
      </w:r>
    </w:p>
    <w:p>
      <w:pPr>
        <w:pStyle w:val="0"/>
        <w:widowControl w:val="1"/>
        <w:snapToGrid w:val="0"/>
        <w:spacing w:line="240" w:lineRule="atLeast"/>
        <w:ind w:left="480" w:leftChars="100" w:hanging="253"/>
        <w:jc w:val="left"/>
        <w:rPr>
          <w:rFonts w:hint="default"/>
        </w:rPr>
      </w:pPr>
    </w:p>
    <w:p>
      <w:pPr>
        <w:pStyle w:val="0"/>
        <w:widowControl w:val="1"/>
        <w:snapToGrid w:val="0"/>
        <w:spacing w:line="240" w:lineRule="atLeast"/>
        <w:jc w:val="left"/>
        <w:rPr>
          <w:rFonts w:hint="default"/>
        </w:rPr>
      </w:pPr>
      <w:r>
        <w:rPr>
          <w:rFonts w:hint="eastAsia"/>
        </w:rPr>
        <w:t>３　補助金交付決定日　　　　　　　年　　月　　日</w:t>
      </w:r>
    </w:p>
    <w:p>
      <w:pPr>
        <w:pStyle w:val="0"/>
        <w:widowControl w:val="1"/>
        <w:snapToGrid w:val="0"/>
        <w:spacing w:line="240" w:lineRule="atLeast"/>
        <w:ind w:left="460" w:leftChars="100" w:hanging="233"/>
        <w:jc w:val="left"/>
        <w:rPr>
          <w:rFonts w:hint="default"/>
        </w:rPr>
      </w:pPr>
    </w:p>
    <w:p>
      <w:pPr>
        <w:pStyle w:val="0"/>
        <w:widowControl w:val="1"/>
        <w:snapToGrid w:val="0"/>
        <w:spacing w:line="240" w:lineRule="atLeast"/>
        <w:jc w:val="left"/>
        <w:rPr>
          <w:rFonts w:hint="default"/>
        </w:rPr>
      </w:pPr>
      <w:r>
        <w:rPr>
          <w:rFonts w:hint="eastAsia"/>
        </w:rPr>
        <w:t>４　完了年月日　　　　　　　　　　年　　月　　日</w:t>
      </w:r>
    </w:p>
    <w:p>
      <w:pPr>
        <w:pStyle w:val="0"/>
        <w:widowControl w:val="1"/>
        <w:snapToGrid w:val="0"/>
        <w:spacing w:line="240" w:lineRule="atLeast"/>
        <w:ind w:left="460" w:leftChars="100" w:hanging="233"/>
        <w:jc w:val="left"/>
        <w:rPr>
          <w:rFonts w:hint="default"/>
        </w:rPr>
      </w:pPr>
    </w:p>
    <w:p>
      <w:pPr>
        <w:pStyle w:val="0"/>
        <w:widowControl w:val="1"/>
        <w:snapToGrid w:val="0"/>
        <w:spacing w:line="240" w:lineRule="atLeast"/>
        <w:jc w:val="left"/>
        <w:rPr>
          <w:rFonts w:hint="default"/>
        </w:rPr>
      </w:pPr>
      <w:r>
        <w:rPr>
          <w:rFonts w:hint="eastAsia"/>
        </w:rPr>
        <w:t>５　添付書類</w:t>
      </w:r>
    </w:p>
    <w:p>
      <w:pPr>
        <w:pStyle w:val="0"/>
        <w:widowControl w:val="1"/>
        <w:snapToGrid w:val="0"/>
        <w:spacing w:line="240" w:lineRule="atLeast"/>
        <w:jc w:val="left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(1)</w:t>
      </w:r>
      <w:r>
        <w:rPr>
          <w:rFonts w:hint="eastAsia"/>
        </w:rPr>
        <w:t>　除却後の写真（全体が分かるもの）</w:t>
      </w:r>
    </w:p>
    <w:p>
      <w:pPr>
        <w:pStyle w:val="0"/>
        <w:widowControl w:val="1"/>
        <w:snapToGrid w:val="0"/>
        <w:spacing w:line="240" w:lineRule="atLeast"/>
        <w:jc w:val="left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(2)</w:t>
      </w:r>
      <w:r>
        <w:rPr>
          <w:rFonts w:hint="eastAsia"/>
        </w:rPr>
        <w:t>　当該除却工事に係る請求書及び領収書の写し</w:t>
      </w:r>
    </w:p>
    <w:p>
      <w:pPr>
        <w:pStyle w:val="0"/>
        <w:widowControl w:val="1"/>
        <w:snapToGrid w:val="0"/>
        <w:spacing w:line="240" w:lineRule="atLeast"/>
        <w:jc w:val="left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(3)</w:t>
      </w:r>
      <w:r>
        <w:rPr>
          <w:rFonts w:hint="eastAsia"/>
        </w:rPr>
        <w:t>　その他必要と認める書類</w:t>
      </w:r>
    </w:p>
    <w:p>
      <w:pPr>
        <w:pStyle w:val="0"/>
        <w:widowControl w:val="1"/>
        <w:jc w:val="left"/>
        <w:rPr>
          <w:rFonts w:hint="default"/>
        </w:rPr>
      </w:pPr>
    </w:p>
    <w:sectPr>
      <w:pgSz w:w="11906" w:h="16838"/>
      <w:pgMar w:top="1418" w:right="1418" w:bottom="1418" w:left="1418" w:header="851" w:footer="850" w:gutter="0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List Paragraph"/>
    <w:basedOn w:val="0"/>
    <w:next w:val="23"/>
    <w:link w:val="0"/>
    <w:uiPriority w:val="0"/>
    <w:qFormat/>
    <w:pPr>
      <w:ind w:left="840"/>
    </w:p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 (格子)1"/>
    <w:basedOn w:val="11"/>
    <w:next w:val="25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